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1E595" w14:textId="77777777" w:rsidR="00B05106" w:rsidRDefault="0056100B">
      <w:pPr>
        <w:rPr>
          <w:b/>
          <w:sz w:val="24"/>
          <w:szCs w:val="24"/>
        </w:rPr>
      </w:pPr>
      <w:r>
        <w:rPr>
          <w:b/>
          <w:sz w:val="24"/>
          <w:szCs w:val="24"/>
        </w:rPr>
        <w:t>Vážení rodiče,</w:t>
      </w:r>
    </w:p>
    <w:p w14:paraId="3F41566D" w14:textId="453F3487" w:rsidR="0056100B" w:rsidRDefault="0056100B">
      <w:pPr>
        <w:rPr>
          <w:sz w:val="24"/>
          <w:szCs w:val="24"/>
        </w:rPr>
      </w:pPr>
      <w:r>
        <w:rPr>
          <w:sz w:val="24"/>
          <w:szCs w:val="24"/>
        </w:rPr>
        <w:t>podle rozhodnutí Vlády ČR, podle pokynů MZ a MŠMT bude obnoven provoz mateřské školy od 12.4.2021. Provoz bude obnoven pouze ve třídě „soviček“ a „želviček“.  Do mateřské školy budou moci chodit pouze děti předškolní</w:t>
      </w:r>
      <w:r w:rsidR="00CB4FA5">
        <w:rPr>
          <w:sz w:val="24"/>
          <w:szCs w:val="24"/>
        </w:rPr>
        <w:t>, ty,</w:t>
      </w:r>
      <w:r>
        <w:rPr>
          <w:sz w:val="24"/>
          <w:szCs w:val="24"/>
        </w:rPr>
        <w:t xml:space="preserve"> které mají předškolní vzdělávání povinné. Počet dětí je omezen na 15</w:t>
      </w:r>
      <w:r w:rsidR="00CB4FA5">
        <w:rPr>
          <w:sz w:val="24"/>
          <w:szCs w:val="24"/>
        </w:rPr>
        <w:t xml:space="preserve"> v jedné třídě.</w:t>
      </w:r>
      <w:r>
        <w:rPr>
          <w:sz w:val="24"/>
          <w:szCs w:val="24"/>
        </w:rPr>
        <w:t xml:space="preserve"> Prosím rodiče, aby nahlásili svým paním učitelkám, zda přivedou od tohoto data svoje dítě do mateřské</w:t>
      </w:r>
      <w:r w:rsidR="00CB4FA5">
        <w:rPr>
          <w:sz w:val="24"/>
          <w:szCs w:val="24"/>
        </w:rPr>
        <w:t xml:space="preserve"> školy, abychom mohli zajistit případně další třídu pro tyto děti. </w:t>
      </w:r>
      <w:r>
        <w:rPr>
          <w:sz w:val="24"/>
          <w:szCs w:val="24"/>
        </w:rPr>
        <w:t xml:space="preserve"> Podmínkou pro vstup do mateřské školy bude pouze zdravé dítě, které prošlo testováním na covid-19. Testování dítěte budou rodiče provádět sami za asistence zaměstnance mateřské školy. Testování pro děti ze soviček bude probíhat v šatně „koťátek“ od 7,00 do 8,30 ho</w:t>
      </w:r>
      <w:r w:rsidR="00CB4FA5">
        <w:rPr>
          <w:sz w:val="24"/>
          <w:szCs w:val="24"/>
        </w:rPr>
        <w:t>d. Testování pro děti ze „želviček“</w:t>
      </w:r>
      <w:r>
        <w:rPr>
          <w:sz w:val="24"/>
          <w:szCs w:val="24"/>
        </w:rPr>
        <w:t xml:space="preserve"> bude probíhat v šatně „berušek“ od 7,00 do 8,30 hod.</w:t>
      </w:r>
      <w:r w:rsidR="00CB4FA5">
        <w:rPr>
          <w:sz w:val="24"/>
          <w:szCs w:val="24"/>
        </w:rPr>
        <w:t xml:space="preserve"> Zákonný zástupce provede dítěti test podle pokynů zaměstnance MŠ</w:t>
      </w:r>
      <w:r w:rsidR="009E4ADA">
        <w:rPr>
          <w:sz w:val="24"/>
          <w:szCs w:val="24"/>
        </w:rPr>
        <w:t xml:space="preserve"> a podle manuálu</w:t>
      </w:r>
      <w:r w:rsidR="00CB4FA5">
        <w:rPr>
          <w:sz w:val="24"/>
          <w:szCs w:val="24"/>
        </w:rPr>
        <w:t xml:space="preserve"> a počká 15 min. na výsledek testu. Pokud bude test negativní, odvede svoje dítě do příslušné třídy. Pokud bude test pozitivní, obdrží potvrzení od MŠ a odejde s dítětem domů. Oznámí tuto skutečnost svému dětskému lékaři a bude vyžadovat PCR test. Jeho výsledek následně oznámí mateřské škole, která v případě pozitivity bude podnikat další kroky po dohodě s hygienickou stanicí.</w:t>
      </w:r>
    </w:p>
    <w:p w14:paraId="24CEF0B7" w14:textId="20816F92" w:rsidR="00D32DB1" w:rsidRDefault="00D32DB1">
      <w:pPr>
        <w:rPr>
          <w:sz w:val="24"/>
          <w:szCs w:val="24"/>
        </w:rPr>
      </w:pPr>
      <w:r>
        <w:rPr>
          <w:sz w:val="24"/>
          <w:szCs w:val="24"/>
        </w:rPr>
        <w:t>Děti budete testovat antigenními testy LEPU MEDICAL. Návod k použití posílám jako přílohu. Zvažte prosím, zda by nebylo vhodné připravit děti doma na testování, např. zkusit dítěti vytřít nos ušní tyčinkou, vysvětlit d</w:t>
      </w:r>
      <w:r w:rsidR="008F2CC0">
        <w:rPr>
          <w:sz w:val="24"/>
          <w:szCs w:val="24"/>
        </w:rPr>
        <w:t>ítěti,</w:t>
      </w:r>
      <w:r>
        <w:rPr>
          <w:sz w:val="24"/>
          <w:szCs w:val="24"/>
        </w:rPr>
        <w:t xml:space="preserve"> jak bude testování probíhat, že se nemusí bát bolesti, apod.</w:t>
      </w:r>
    </w:p>
    <w:p w14:paraId="489D7082" w14:textId="28E73380" w:rsidR="00CB4FA5" w:rsidRDefault="00CB4FA5">
      <w:pPr>
        <w:rPr>
          <w:sz w:val="24"/>
          <w:szCs w:val="24"/>
        </w:rPr>
      </w:pPr>
      <w:r>
        <w:rPr>
          <w:sz w:val="24"/>
          <w:szCs w:val="24"/>
        </w:rPr>
        <w:t>Testy budou probíhat pravidelně v pondělí a ve čtvrtek. Pokud budete chtít přivést dítě v jiný den, oznamte prosím</w:t>
      </w:r>
      <w:r w:rsidR="001B48E4">
        <w:rPr>
          <w:sz w:val="24"/>
          <w:szCs w:val="24"/>
        </w:rPr>
        <w:t xml:space="preserve"> paní učitelce, v který den chcete dítě přivést a paní učitelka zajistí testování.</w:t>
      </w:r>
    </w:p>
    <w:p w14:paraId="48AF85BF" w14:textId="735EEE68" w:rsidR="009E4ADA" w:rsidRDefault="009E4ADA">
      <w:pPr>
        <w:rPr>
          <w:sz w:val="24"/>
          <w:szCs w:val="24"/>
        </w:rPr>
      </w:pPr>
      <w:r>
        <w:rPr>
          <w:sz w:val="24"/>
          <w:szCs w:val="24"/>
        </w:rPr>
        <w:t>Od 12.4.2021 bude možné otevřít též třídu pro děti rodičů, kteří pracují v těchto oborech:</w:t>
      </w:r>
    </w:p>
    <w:p w14:paraId="1BED0671" w14:textId="2D98DB4D" w:rsidR="009E4ADA" w:rsidRDefault="009E4ADA" w:rsidP="009E4AD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Zdravotničtí pracovníci poskytovatelů zdravotních služeb</w:t>
      </w:r>
    </w:p>
    <w:p w14:paraId="5C21D1B1" w14:textId="704AE1D3" w:rsidR="009E4ADA" w:rsidRDefault="009E4ADA" w:rsidP="009E4AD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Pedagogičtí pracovníci, kteří zajišťují prezenční vzdělávání</w:t>
      </w:r>
    </w:p>
    <w:p w14:paraId="03C65A96" w14:textId="6EB6FFA0" w:rsidR="009E4ADA" w:rsidRDefault="009E4ADA" w:rsidP="009E4AD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Zaměstnanci bezpečnostních sborů</w:t>
      </w:r>
    </w:p>
    <w:p w14:paraId="7D799A67" w14:textId="7C35EEF2" w:rsidR="009E4ADA" w:rsidRDefault="009E4ADA" w:rsidP="009E4AD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Příslušnost k vybraným profesím zákonný zástupce doloží mateřské škole potvrzení zaměstnavatele.</w:t>
      </w:r>
    </w:p>
    <w:p w14:paraId="3C1CB1CD" w14:textId="72816975" w:rsidR="009E4ADA" w:rsidRPr="009E4ADA" w:rsidRDefault="009E4ADA" w:rsidP="009E4ADA">
      <w:pPr>
        <w:rPr>
          <w:sz w:val="24"/>
          <w:szCs w:val="24"/>
        </w:rPr>
      </w:pPr>
      <w:r>
        <w:rPr>
          <w:sz w:val="24"/>
          <w:szCs w:val="24"/>
        </w:rPr>
        <w:t>Pokud by rodiče, kteří pracují v těchto oborech měli zájem</w:t>
      </w:r>
      <w:r w:rsidR="00D32DB1">
        <w:rPr>
          <w:sz w:val="24"/>
          <w:szCs w:val="24"/>
        </w:rPr>
        <w:t xml:space="preserve"> o umístění svého dítěte do mateřské školy, oznamte tuto skutečnost</w:t>
      </w:r>
      <w:r w:rsidR="008F2CC0">
        <w:rPr>
          <w:sz w:val="24"/>
          <w:szCs w:val="24"/>
        </w:rPr>
        <w:t xml:space="preserve"> do pátku 9.4.2021</w:t>
      </w:r>
      <w:r w:rsidR="00D32DB1">
        <w:rPr>
          <w:sz w:val="24"/>
          <w:szCs w:val="24"/>
        </w:rPr>
        <w:t xml:space="preserve"> svojí třídní učitelce. Pro tyto děti bychom otevřeli třídu „motýlků“.</w:t>
      </w:r>
      <w:r w:rsidR="008F2CC0">
        <w:rPr>
          <w:sz w:val="24"/>
          <w:szCs w:val="24"/>
        </w:rPr>
        <w:t xml:space="preserve"> Testování by platilo i pro tyto děti v šatně „berušek“.</w:t>
      </w:r>
    </w:p>
    <w:p w14:paraId="5AF20E0E" w14:textId="77777777" w:rsidR="00CB4FA5" w:rsidRDefault="00CB4FA5">
      <w:pPr>
        <w:rPr>
          <w:sz w:val="24"/>
          <w:szCs w:val="24"/>
        </w:rPr>
      </w:pPr>
      <w:r>
        <w:rPr>
          <w:sz w:val="24"/>
          <w:szCs w:val="24"/>
        </w:rPr>
        <w:t>Provoz mateřské školy je od tohoto data do odvolání upraven takto:</w:t>
      </w:r>
    </w:p>
    <w:p w14:paraId="13121F55" w14:textId="20A1FA8C" w:rsidR="00CB4FA5" w:rsidRDefault="00CB4FA5">
      <w:pPr>
        <w:rPr>
          <w:sz w:val="24"/>
          <w:szCs w:val="24"/>
        </w:rPr>
      </w:pPr>
      <w:r>
        <w:rPr>
          <w:sz w:val="24"/>
          <w:szCs w:val="24"/>
        </w:rPr>
        <w:t>7,00 – 16,30</w:t>
      </w:r>
      <w:r w:rsidR="00D32DB1">
        <w:rPr>
          <w:sz w:val="24"/>
          <w:szCs w:val="24"/>
        </w:rPr>
        <w:t xml:space="preserve"> v obou třídách, případně ve třech</w:t>
      </w:r>
    </w:p>
    <w:p w14:paraId="7FA930AC" w14:textId="0BF71513" w:rsidR="008F2CC0" w:rsidRPr="0056100B" w:rsidRDefault="008F2CC0">
      <w:pPr>
        <w:rPr>
          <w:sz w:val="24"/>
          <w:szCs w:val="24"/>
        </w:rPr>
      </w:pPr>
      <w:r>
        <w:rPr>
          <w:sz w:val="24"/>
          <w:szCs w:val="24"/>
        </w:rPr>
        <w:t>Zdravím a přeji hodně zdraví a sil.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Diana Schreierová, řed. MŠ</w:t>
      </w:r>
    </w:p>
    <w:sectPr w:rsidR="008F2CC0" w:rsidRPr="0056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86DA0"/>
    <w:multiLevelType w:val="hybridMultilevel"/>
    <w:tmpl w:val="6F5EC1E2"/>
    <w:lvl w:ilvl="0" w:tplc="BD46D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0B"/>
    <w:rsid w:val="001B48E4"/>
    <w:rsid w:val="0056100B"/>
    <w:rsid w:val="00644C6B"/>
    <w:rsid w:val="008F2CC0"/>
    <w:rsid w:val="009E4ADA"/>
    <w:rsid w:val="00B05106"/>
    <w:rsid w:val="00CB4FA5"/>
    <w:rsid w:val="00D3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3544"/>
  <w15:docId w15:val="{967DA86E-D4F1-4647-8556-58D01090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Diana Schreierová</cp:lastModifiedBy>
  <cp:revision>3</cp:revision>
  <dcterms:created xsi:type="dcterms:W3CDTF">2021-04-08T08:57:00Z</dcterms:created>
  <dcterms:modified xsi:type="dcterms:W3CDTF">2021-04-08T10:46:00Z</dcterms:modified>
</cp:coreProperties>
</file>